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120" w:rsidRPr="00156120" w:rsidRDefault="00156120" w:rsidP="00156120">
      <w:pPr>
        <w:shd w:val="clear" w:color="auto" w:fill="FFFFFF"/>
        <w:spacing w:before="0" w:beforeAutospacing="0" w:after="90" w:afterAutospacing="0"/>
        <w:ind w:left="150" w:right="225" w:firstLine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proofErr w:type="spellStart"/>
      <w:r w:rsidRPr="00156120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Anglicismes</w:t>
      </w:r>
      <w:proofErr w:type="spellEnd"/>
      <w:r w:rsidRPr="00156120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 (</w:t>
      </w:r>
      <w:proofErr w:type="spellStart"/>
      <w:r w:rsidRPr="00156120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verbe</w:t>
      </w:r>
      <w:proofErr w:type="spellEnd"/>
      <w:r w:rsidRPr="00156120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 </w:t>
      </w:r>
      <w:r w:rsidRPr="00156120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es-ES"/>
        </w:rPr>
        <w:t>faire</w:t>
      </w:r>
      <w:r w:rsidRPr="00156120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) </w:t>
      </w:r>
    </w:p>
    <w:p w:rsidR="00156120" w:rsidRPr="00156120" w:rsidRDefault="00156120" w:rsidP="00156120">
      <w:pPr>
        <w:shd w:val="clear" w:color="auto" w:fill="FFFFFF"/>
        <w:spacing w:before="150" w:beforeAutospacing="0" w:after="105" w:afterAutospacing="0"/>
        <w:ind w:left="300" w:right="45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Corriger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6 cas d’anglicismes.</w:t>
      </w: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300" w:right="45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1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. Ce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soir-là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, tu as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trop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bu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et tu 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 xml:space="preserve">as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fait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 xml:space="preserve"> un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fou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 xml:space="preserve"> de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toi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.</w:t>
      </w: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300" w:right="45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2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.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Cette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idée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partir,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moi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, je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trouve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que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ça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fait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 xml:space="preserve"> du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sens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.</w:t>
      </w: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300" w:right="45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3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. Elle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n’arrête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pas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s’en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 xml:space="preserve"> faire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depuis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quelque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temps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.</w:t>
      </w: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300" w:right="450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4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. Le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collège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en-US" w:eastAsia="es-ES"/>
        </w:rPr>
        <w:t>fait affaire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avec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cette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compagnie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d’assurances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.</w:t>
      </w: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300" w:right="450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5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.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Hier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, Jean 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en-US" w:eastAsia="es-ES"/>
        </w:rPr>
        <w:t>a fait application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comme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vendeur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.</w:t>
      </w: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300" w:right="450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gram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6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. Il</w:t>
      </w:r>
      <w:proofErr w:type="gram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a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réussi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à 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en-US" w:eastAsia="es-ES"/>
        </w:rPr>
        <w:t>faire son point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au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cours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de la discussion.</w:t>
      </w: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300" w:right="45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7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. Ne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lui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demande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pas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t’aider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pour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la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fête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, elle 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a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déjà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fait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sa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part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.</w:t>
      </w: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300" w:right="45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8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.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Ma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sœur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 xml:space="preserve">a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fait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 xml:space="preserve"> de son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mieux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pour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que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tous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se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sentent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bien.</w:t>
      </w: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300" w:right="45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9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.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Mon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frère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et le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voisin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 xml:space="preserve">se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sont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vite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faits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amis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.</w:t>
      </w: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300" w:right="45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10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.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Tant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qu’à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 xml:space="preserve"> faire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,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pourquoi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ne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pas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amener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aussi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bébé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?</w:t>
      </w:r>
    </w:p>
    <w:p w:rsidR="00156120" w:rsidRPr="00156120" w:rsidRDefault="00156120" w:rsidP="00156120">
      <w:pPr>
        <w:shd w:val="clear" w:color="auto" w:fill="FFFFFF"/>
        <w:spacing w:before="75" w:beforeAutospacing="0" w:after="150" w:afterAutospacing="0"/>
        <w:ind w:left="150" w:right="375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150" w:right="225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56120" w:rsidRPr="00156120" w:rsidRDefault="00156120" w:rsidP="00156120">
      <w:pPr>
        <w:pBdr>
          <w:bottom w:val="single" w:sz="6" w:space="0" w:color="BD4B50"/>
        </w:pBdr>
        <w:shd w:val="clear" w:color="auto" w:fill="F4E5D6"/>
        <w:spacing w:before="225" w:beforeAutospacing="0" w:after="90" w:afterAutospacing="0"/>
        <w:ind w:left="120" w:right="225"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156120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À </w:t>
      </w:r>
      <w:proofErr w:type="spellStart"/>
      <w:r w:rsidRPr="00156120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retenir</w:t>
      </w:r>
      <w:proofErr w:type="spellEnd"/>
      <w:r w:rsidRPr="00156120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</w:p>
    <w:tbl>
      <w:tblPr>
        <w:tblW w:w="0" w:type="auto"/>
        <w:tblInd w:w="150" w:type="dxa"/>
        <w:tblCellMar>
          <w:top w:w="150" w:type="dxa"/>
          <w:left w:w="0" w:type="dxa"/>
          <w:bottom w:w="150" w:type="dxa"/>
          <w:right w:w="0" w:type="dxa"/>
        </w:tblCellMar>
        <w:tblLook w:val="04A0"/>
      </w:tblPr>
      <w:tblGrid>
        <w:gridCol w:w="3581"/>
        <w:gridCol w:w="4923"/>
      </w:tblGrid>
      <w:tr w:rsidR="00156120" w:rsidRPr="00156120" w:rsidTr="0015612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proofErr w:type="spellStart"/>
            <w:r w:rsidRPr="00156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Anglicismes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156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Termes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français</w:t>
            </w:r>
            <w:proofErr w:type="spellEnd"/>
          </w:p>
        </w:tc>
      </w:tr>
      <w:tr w:rsidR="00156120" w:rsidRPr="00156120" w:rsidTr="0015612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1. </w:t>
            </w:r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 xml:space="preserve">faire un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>fou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 xml:space="preserve"> de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>soi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(to make a fool of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one self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rendre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ridicule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agir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façon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insensée</w:t>
            </w:r>
            <w:proofErr w:type="spellEnd"/>
          </w:p>
        </w:tc>
      </w:tr>
      <w:tr w:rsidR="00156120" w:rsidRPr="00156120" w:rsidTr="0015612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2. </w:t>
            </w:r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 xml:space="preserve">faire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>sens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>ou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 xml:space="preserve"> faire du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>sens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(to make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sens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avoir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du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sens</w:t>
            </w:r>
            <w:proofErr w:type="spellEnd"/>
          </w:p>
        </w:tc>
      </w:tr>
      <w:tr w:rsidR="00156120" w:rsidRPr="00156120" w:rsidTr="0015612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5. </w:t>
            </w:r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 xml:space="preserve">faire application </w:t>
            </w:r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(to make application)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poser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candidature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postuler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un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emploi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faire une demande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d’emploi</w:t>
            </w:r>
            <w:proofErr w:type="spellEnd"/>
          </w:p>
        </w:tc>
      </w:tr>
      <w:tr w:rsidR="00156120" w:rsidRPr="00156120" w:rsidTr="0015612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6. </w:t>
            </w:r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>faire son point</w:t>
            </w:r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(to make one’s point)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faire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prévaloir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son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point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vue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convaincre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ses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interlocuteurs</w:t>
            </w:r>
            <w:proofErr w:type="spellEnd"/>
          </w:p>
        </w:tc>
      </w:tr>
      <w:tr w:rsidR="00156120" w:rsidRPr="00156120" w:rsidTr="0015612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7. </w:t>
            </w:r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 xml:space="preserve">faire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>sa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 xml:space="preserve"> part</w:t>
            </w:r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(to do one’s part)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apporter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sa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contribution,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collaborer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,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participer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à,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contribuer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à</w:t>
            </w:r>
          </w:p>
        </w:tc>
      </w:tr>
      <w:tr w:rsidR="00156120" w:rsidRPr="00156120" w:rsidTr="0015612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9. </w:t>
            </w:r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 xml:space="preserve">se faire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es-ES"/>
              </w:rPr>
              <w:t>amis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(to make friends)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120" w:rsidRPr="00156120" w:rsidRDefault="00156120" w:rsidP="00156120">
            <w:pPr>
              <w:spacing w:before="150" w:beforeAutospacing="0" w:after="15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se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lier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d’amitié</w:t>
            </w:r>
            <w:proofErr w:type="spellEnd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devenir </w:t>
            </w:r>
            <w:proofErr w:type="spellStart"/>
            <w:r w:rsidRPr="0015612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ami</w:t>
            </w:r>
            <w:proofErr w:type="spellEnd"/>
          </w:p>
        </w:tc>
      </w:tr>
    </w:tbl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150" w:right="225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proofErr w:type="gram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D’autres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expressions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contenant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le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verbe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« faire »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sont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également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des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anglicismes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  <w:proofErr w:type="gram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Pour les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connaître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toutes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proofErr w:type="gram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il</w:t>
      </w:r>
      <w:proofErr w:type="spellEnd"/>
      <w:proofErr w:type="gram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faut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consulter un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dictionnaire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des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anglicismes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150" w:right="225" w:firstLine="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Les locutions 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faire affaire</w:t>
      </w:r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tant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qu’à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faire</w:t>
      </w:r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gram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et</w:t>
      </w:r>
      <w:proofErr w:type="gram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s’en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faire</w:t>
      </w:r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ne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sont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pas des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anglicismes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mais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les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deux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dernières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s’emploient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seulement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dans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la langue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familière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. </w:t>
      </w:r>
    </w:p>
    <w:p w:rsidR="00156120" w:rsidRPr="00156120" w:rsidRDefault="00156120" w:rsidP="00156120">
      <w:pPr>
        <w:pBdr>
          <w:bottom w:val="single" w:sz="6" w:space="0" w:color="BD4B50"/>
        </w:pBdr>
        <w:shd w:val="clear" w:color="auto" w:fill="F4E5D6"/>
        <w:spacing w:before="225" w:beforeAutospacing="0" w:after="90" w:afterAutospacing="0"/>
        <w:ind w:left="120" w:right="225"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s-ES"/>
        </w:rPr>
      </w:pPr>
      <w:r w:rsidRPr="0015612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s-ES"/>
        </w:rPr>
        <w:lastRenderedPageBreak/>
        <w:t>Sources</w:t>
      </w: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150" w:right="225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VILLERS, Marie-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Éva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de (2003)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>.</w:t>
      </w:r>
      <w:proofErr w:type="gram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Multidictionnaire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 la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langue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française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, </w:t>
      </w:r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4</w:t>
      </w:r>
      <w:r w:rsidRPr="0015612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 xml:space="preserve">e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éd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.,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Montréal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Québec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/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Amérique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, xxv-1542 p.</w:t>
      </w:r>
    </w:p>
    <w:p w:rsidR="00156120" w:rsidRPr="00156120" w:rsidRDefault="00156120" w:rsidP="00156120">
      <w:pPr>
        <w:shd w:val="clear" w:color="auto" w:fill="FFFFFF"/>
        <w:spacing w:before="0" w:beforeAutospacing="0" w:after="105" w:afterAutospacing="0"/>
        <w:ind w:left="150" w:right="225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FOREST, Constance </w:t>
      </w:r>
      <w:proofErr w:type="gramStart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et</w:t>
      </w:r>
      <w:proofErr w:type="gramEnd"/>
      <w:r w:rsidRPr="00156120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Denise BOUDREAU (1998). </w:t>
      </w:r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Le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Colpron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. Le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dictionnaire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des </w:t>
      </w:r>
      <w:proofErr w:type="spellStart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anglicismes</w:t>
      </w:r>
      <w:proofErr w:type="spellEnd"/>
      <w:r w:rsidRPr="00156120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,</w:t>
      </w:r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4</w:t>
      </w:r>
      <w:r w:rsidRPr="0015612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s-ES"/>
        </w:rPr>
        <w:t>e</w:t>
      </w:r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éd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., Laval, </w:t>
      </w:r>
      <w:proofErr w:type="spellStart"/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>Beauchemin</w:t>
      </w:r>
      <w:proofErr w:type="spellEnd"/>
      <w:r w:rsidRPr="0015612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381 p. </w:t>
      </w:r>
    </w:p>
    <w:p w:rsidR="00045FCD" w:rsidRDefault="00156120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6120"/>
    <w:rsid w:val="00052B63"/>
    <w:rsid w:val="00156120"/>
    <w:rsid w:val="004F2C1C"/>
    <w:rsid w:val="00565DF0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paragraph" w:styleId="Ttulo2">
    <w:name w:val="heading 2"/>
    <w:basedOn w:val="Normal"/>
    <w:link w:val="Ttulo2Car"/>
    <w:uiPriority w:val="9"/>
    <w:qFormat/>
    <w:rsid w:val="00156120"/>
    <w:pPr>
      <w:spacing w:before="0" w:beforeAutospacing="0" w:after="90" w:afterAutospacing="0"/>
      <w:ind w:left="120" w:right="225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156120"/>
    <w:pPr>
      <w:spacing w:before="225" w:beforeAutospacing="0" w:after="90" w:afterAutospacing="0"/>
      <w:ind w:left="120" w:right="225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56120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15612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156120"/>
    <w:pPr>
      <w:spacing w:before="0" w:beforeAutospacing="0" w:after="105" w:afterAutospacing="0"/>
      <w:ind w:left="150" w:right="225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at">
    <w:name w:val="dat"/>
    <w:basedOn w:val="Normal"/>
    <w:rsid w:val="00156120"/>
    <w:pPr>
      <w:spacing w:before="75" w:beforeAutospacing="0" w:after="0" w:afterAutospacing="0"/>
      <w:ind w:left="0" w:right="150" w:firstLine="0"/>
      <w:jc w:val="righ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156120"/>
    <w:rPr>
      <w:i/>
      <w:iCs/>
    </w:rPr>
  </w:style>
  <w:style w:type="character" w:styleId="Textoennegrita">
    <w:name w:val="Strong"/>
    <w:basedOn w:val="Fuentedeprrafopredeter"/>
    <w:uiPriority w:val="22"/>
    <w:qFormat/>
    <w:rsid w:val="001561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66055">
          <w:marLeft w:val="150"/>
          <w:marRight w:val="225"/>
          <w:marTop w:val="150"/>
          <w:marBottom w:val="150"/>
          <w:divBdr>
            <w:top w:val="single" w:sz="6" w:space="8" w:color="BD4B50"/>
            <w:left w:val="single" w:sz="6" w:space="0" w:color="BD4B50"/>
            <w:bottom w:val="single" w:sz="6" w:space="8" w:color="BD4B50"/>
            <w:right w:val="single" w:sz="6" w:space="0" w:color="BD4B5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1530</Characters>
  <Application>Microsoft Office Word</Application>
  <DocSecurity>0</DocSecurity>
  <Lines>12</Lines>
  <Paragraphs>3</Paragraphs>
  <ScaleCrop>false</ScaleCrop>
  <Company>RevolucionUnattended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2010-03-07T15:10:00Z</dcterms:created>
  <dcterms:modified xsi:type="dcterms:W3CDTF">2010-03-07T15:12:00Z</dcterms:modified>
</cp:coreProperties>
</file>